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BE5FA7" w:rsidRPr="002007F0" w14:paraId="69C88FBE" w14:textId="77777777" w:rsidTr="00C66608">
        <w:trPr>
          <w:trHeight w:val="391"/>
        </w:trPr>
        <w:tc>
          <w:tcPr>
            <w:tcW w:w="9356" w:type="dxa"/>
            <w:shd w:val="clear" w:color="auto" w:fill="800000"/>
          </w:tcPr>
          <w:p w14:paraId="7751D756" w14:textId="77777777" w:rsidR="002007F0" w:rsidRPr="002007F0" w:rsidRDefault="002007F0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  <w:p w14:paraId="7EADBA14" w14:textId="4B075D75" w:rsidR="00BE5FA7" w:rsidRPr="002007F0" w:rsidRDefault="00BE5FA7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รายงานการปฏิบัติราชการของ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งานสอบสวน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สถานีตำรวจภูธร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>เมืองสมุทรสาคร</w:t>
            </w:r>
          </w:p>
        </w:tc>
      </w:tr>
    </w:tbl>
    <w:p w14:paraId="74994052" w14:textId="77777777" w:rsidR="002007F0" w:rsidRPr="002007F0" w:rsidRDefault="002007F0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C9888A" w14:textId="25B966AF" w:rsidR="00BE5FA7" w:rsidRPr="002007F0" w:rsidRDefault="00BE5FA7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007F0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55E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37CEB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470D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670EFA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52CA9E48" w14:textId="11F3287A" w:rsidR="00BE5FA7" w:rsidRPr="00983D46" w:rsidRDefault="00BE5FA7" w:rsidP="00470DD1">
      <w:pPr>
        <w:spacing w:before="240" w:after="0" w:line="240" w:lineRule="auto"/>
        <w:rPr>
          <w:rFonts w:ascii="TH SarabunIT๙" w:hAnsi="TH SarabunIT๙" w:cs="TH SarabunIT๙"/>
          <w:sz w:val="36"/>
          <w:szCs w:val="36"/>
        </w:rPr>
      </w:pPr>
      <w:r w:rsidRPr="00983D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รับคำร้องทุกข์คดีอาญา </w:t>
      </w:r>
      <w:r w:rsidR="006472A8"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470DD1">
        <w:rPr>
          <w:rFonts w:ascii="TH SarabunIT๙" w:hAnsi="TH SarabunIT๙" w:cs="TH SarabunIT๙" w:hint="cs"/>
          <w:sz w:val="36"/>
          <w:szCs w:val="36"/>
          <w:cs/>
        </w:rPr>
        <w:t>670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คดี</w:t>
      </w:r>
    </w:p>
    <w:p w14:paraId="095BE34E" w14:textId="79CB93D4" w:rsidR="00BE5FA7" w:rsidRPr="002007F0" w:rsidRDefault="00BE5FA7" w:rsidP="002007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                     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รับคำร้องทุกข์คดีจราจร </w:t>
      </w:r>
      <w:r w:rsidR="006472A8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DA19E6">
        <w:rPr>
          <w:rFonts w:ascii="TH SarabunIT๙" w:hAnsi="TH SarabunIT๙" w:cs="TH SarabunIT๙" w:hint="cs"/>
          <w:sz w:val="36"/>
          <w:szCs w:val="36"/>
          <w:cs/>
        </w:rPr>
        <w:t xml:space="preserve">13 </w:t>
      </w:r>
      <w:r w:rsidRPr="00983D46">
        <w:rPr>
          <w:rFonts w:ascii="TH SarabunIT๙" w:hAnsi="TH SarabunIT๙" w:cs="TH SarabunIT๙"/>
          <w:sz w:val="36"/>
          <w:szCs w:val="36"/>
          <w:cs/>
        </w:rPr>
        <w:t>คดี</w:t>
      </w:r>
      <w:r w:rsidR="002007F0" w:rsidRPr="00983D46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52BEB4C" w14:textId="01DB35D2" w:rsidR="00BE5FA7" w:rsidRDefault="00003D7D" w:rsidP="00BE5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5FA7" w:rsidRPr="002007F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67DE34A0" w14:textId="2A035027" w:rsidR="00DA19E6" w:rsidRDefault="00DA19E6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9E6">
        <w:rPr>
          <w:rFonts w:ascii="TH SarabunIT๙" w:hAnsi="TH SarabunIT๙" w:cs="TH SarabunIT๙"/>
          <w:sz w:val="32"/>
          <w:szCs w:val="32"/>
          <w:cs/>
        </w:rPr>
        <w:t>เมื่อเวลาประมาณ 10.00 น.</w:t>
      </w:r>
      <w:r w:rsidR="00A27D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9E6">
        <w:rPr>
          <w:rFonts w:ascii="TH SarabunIT๙" w:hAnsi="TH SarabunIT๙" w:cs="TH SarabunIT๙"/>
          <w:sz w:val="32"/>
          <w:szCs w:val="32"/>
          <w:cs/>
        </w:rPr>
        <w:t xml:space="preserve"> ของวันที่ 30 มีนาคม 2567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>.สุรชัย ศรีพิมพ์ลาม</w:t>
      </w:r>
      <w:r w:rsidR="00A27D08">
        <w:rPr>
          <w:rFonts w:ascii="TH SarabunIT๙" w:hAnsi="TH SarabunIT๙" w:cs="TH SarabunIT๙"/>
          <w:sz w:val="32"/>
          <w:szCs w:val="32"/>
        </w:rPr>
        <w:t xml:space="preserve"> </w:t>
      </w:r>
      <w:r w:rsidRPr="00DA19E6">
        <w:rPr>
          <w:rFonts w:ascii="TH SarabunIT๙" w:hAnsi="TH SarabunIT๙" w:cs="TH SarabunIT๙"/>
          <w:sz w:val="32"/>
          <w:szCs w:val="32"/>
          <w:cs/>
        </w:rPr>
        <w:t xml:space="preserve">สารวัตรสอบสวน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.เมืองสมุทรสาคร พร้อมด้วย นายสุมิตรแผนทัด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นายกทต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>.นาดีเจ้าหน้าที่ป้องกันและบรรเทาสาธารณภัยจังหวัดสมุทรสาครและหน่วยงานที่เกี่ยวข้อง ได้เข้าตรวจสอบเหตุเพลิงไหม้ซึ่งเกิดขึ้นที่บริษัทอมร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แอร์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 จำกัด ตัวแทนจำหน่ายเครื่องปรับอากาศมา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เวล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 ตั้งอยู่เลขที่ 38/42 และ 38/43 (อาคารด้านหน้าบริษัท) กับ3 8/72 และ 38/73 (อาคารด้านหลังบริษัท) มีลักษณะเป็นอาคารพาณิชย์ 3 ชั้น 4 คูหาติดกันหน้าหลัง โดยส่วนที่เกิดเหตุเป็นบริเวณชั้นลอยฟ้า ที่มีการต่อเติมเป็นห้องสำหรับใช้เก็บ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แอร์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>เก่า (รอซ่อม) และอุปกรณ์ทุกประเภทที่ใช้สำหรับเครื่องปรับอากาศ เช่น น้ำยา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แอร์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 และอื่น ๆ</w:t>
      </w:r>
    </w:p>
    <w:p w14:paraId="75A74960" w14:textId="5C26B0D9" w:rsidR="00DA19E6" w:rsidRPr="00DA19E6" w:rsidRDefault="00DA19E6" w:rsidP="00A27D08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9E6">
        <w:rPr>
          <w:rFonts w:ascii="TH SarabunIT๙" w:hAnsi="TH SarabunIT๙" w:cs="TH SarabunIT๙"/>
          <w:sz w:val="32"/>
          <w:szCs w:val="32"/>
          <w:cs/>
        </w:rPr>
        <w:t>ทั้งนี้เพลิงได้โหมลุกไหม้อย่างรุนแรงจนต้องมีการปร</w:t>
      </w:r>
      <w:r w:rsidR="00470DD1">
        <w:rPr>
          <w:rFonts w:ascii="TH SarabunIT๙" w:hAnsi="TH SarabunIT๙" w:cs="TH SarabunIT๙"/>
          <w:sz w:val="32"/>
          <w:szCs w:val="32"/>
          <w:cs/>
        </w:rPr>
        <w:t>ะสานขอรถน้ำดับเพลิงและรถกระเช้า</w:t>
      </w:r>
      <w:r w:rsidRPr="00DA19E6">
        <w:rPr>
          <w:rFonts w:ascii="TH SarabunIT๙" w:hAnsi="TH SarabunIT๙" w:cs="TH SarabunIT๙"/>
          <w:sz w:val="32"/>
          <w:szCs w:val="32"/>
          <w:cs/>
        </w:rPr>
        <w:t xml:space="preserve">จากเทศบาลตำบลนาดี </w:t>
      </w:r>
      <w:r w:rsidR="00470D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.สมุทรสาคร </w:t>
      </w:r>
      <w:r w:rsidR="00A27D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ทต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>.บ้านเกาะ</w:t>
      </w:r>
      <w:r w:rsidR="00A27D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9E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.บางปลา </w:t>
      </w:r>
      <w:r w:rsidR="00A27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9E6">
        <w:rPr>
          <w:rFonts w:ascii="TH SarabunIT๙" w:hAnsi="TH SarabunIT๙" w:cs="TH SarabunIT๙"/>
          <w:sz w:val="32"/>
          <w:szCs w:val="32"/>
          <w:cs/>
        </w:rPr>
        <w:t>ทม.คลองมะเดื่อ</w:t>
      </w:r>
      <w:r w:rsidR="00A27D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9E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.โคกขาม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ทต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 xml:space="preserve">.บางหญ้าแพรก </w:t>
      </w:r>
      <w:proofErr w:type="spellStart"/>
      <w:r w:rsidRPr="00DA19E6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DA19E6">
        <w:rPr>
          <w:rFonts w:ascii="TH SarabunIT๙" w:hAnsi="TH SarabunIT๙" w:cs="TH SarabunIT๙"/>
          <w:sz w:val="32"/>
          <w:szCs w:val="32"/>
          <w:cs/>
        </w:rPr>
        <w:t>.ท่าทราย และองค์กรปกครองส่วนท้องถิ่นใกล้เคียง รวมกว่า 10 คันเข้ามาช่วยกันฉีดน้ำระงับเหตุ ซึ่งก็ต้องใช้เวลานานเกือบ 1 ชั่วโมงจึงจะสามารถควบคุมเพลิงให้สงบลงได้</w:t>
      </w:r>
    </w:p>
    <w:p w14:paraId="0187A92C" w14:textId="6D8E9056" w:rsidR="006306F5" w:rsidRPr="00A27D08" w:rsidRDefault="006306F5" w:rsidP="00A27D0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7D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รายงานเหตุเพลิงไหม้อาคารพาณิชย์3ชั้น ทรัพย์สินเสียหาย ไม่มีผู้ได้รับบาดเจ็บ </w:t>
      </w:r>
    </w:p>
    <w:p w14:paraId="4C71BABA" w14:textId="11441EB1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>(1) วันและเวลาที่เกิดเหตุ- วันที่ 30 มี.ค.67 ระหว่างเวลา 09.20-11.00 น.</w:t>
      </w:r>
    </w:p>
    <w:p w14:paraId="42153ED3" w14:textId="7D5A320E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>(2) วันและเวลารับแจ้งเหตุ - วันที่ 30 มี.ค.67 เวลาประมาณ 09.30 น.</w:t>
      </w:r>
    </w:p>
    <w:p w14:paraId="4417EE02" w14:textId="083F476A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>(3) สถานที่เกิดเหตุ - บริษัท อมร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แอร์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 จำ</w:t>
      </w:r>
      <w:bookmarkStart w:id="0" w:name="_GoBack"/>
      <w:bookmarkEnd w:id="0"/>
      <w:r w:rsidRPr="006306F5">
        <w:rPr>
          <w:rFonts w:ascii="TH SarabunIT๙" w:hAnsi="TH SarabunIT๙" w:cs="TH SarabunIT๙"/>
          <w:sz w:val="32"/>
          <w:szCs w:val="32"/>
          <w:cs/>
        </w:rPr>
        <w:t>กัด เลขที่ 38/42-43 ม.2 ต.นาดี อ.เมืองสมุทรสาคร จ.สมุทรสาคร ลักษณะเป็นตึก 3 ชั้น ชั้นที่เกิดเหตุเป็นชั้นดาดฟ้าที่ต่อเติมใช้เป็นที่เก็บของมีหลังคา</w:t>
      </w:r>
    </w:p>
    <w:p w14:paraId="150D63DC" w14:textId="42D424A6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>(4) ผู้เสียหาย - นาย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อมรวัฒน์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ธีระอัญญา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>ลักษณ์ อายุ 45 ปี อยู่บ้านเลขที่ 121/21 ม.7 ต.ท่าทราย อ.เมืองสมุทรสาคร จ.สมุทรสาคร</w:t>
      </w:r>
      <w:r w:rsidR="00A27D08">
        <w:rPr>
          <w:rFonts w:ascii="TH SarabunIT๙" w:hAnsi="TH SarabunIT๙" w:cs="TH SarabunIT๙"/>
          <w:sz w:val="32"/>
          <w:szCs w:val="32"/>
        </w:rPr>
        <w:t xml:space="preserve">  </w:t>
      </w:r>
      <w:r w:rsidRPr="006306F5">
        <w:rPr>
          <w:rFonts w:ascii="TH SarabunIT๙" w:hAnsi="TH SarabunIT๙" w:cs="TH SarabunIT๙"/>
          <w:sz w:val="32"/>
          <w:szCs w:val="32"/>
          <w:cs/>
        </w:rPr>
        <w:t>0822924844</w:t>
      </w:r>
    </w:p>
    <w:p w14:paraId="3DBCB774" w14:textId="5B8A83B4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>(5) ทรัพย์สินที่เสียหาย - เบื้องต้น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แอร์</w:t>
      </w:r>
      <w:proofErr w:type="spellEnd"/>
      <w:r w:rsidRPr="006306F5">
        <w:rPr>
          <w:rFonts w:ascii="TH SarabunIT๙" w:hAnsi="TH SarabunIT๙" w:cs="TH SarabunIT๙"/>
          <w:sz w:val="32"/>
          <w:szCs w:val="32"/>
        </w:rPr>
        <w:t>,</w:t>
      </w:r>
      <w:r w:rsidRPr="006306F5">
        <w:rPr>
          <w:rFonts w:ascii="TH SarabunIT๙" w:hAnsi="TH SarabunIT๙" w:cs="TH SarabunIT๙"/>
          <w:sz w:val="32"/>
          <w:szCs w:val="32"/>
          <w:cs/>
        </w:rPr>
        <w:t>อุปกรณ์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แอร์</w:t>
      </w:r>
      <w:proofErr w:type="spellEnd"/>
    </w:p>
    <w:p w14:paraId="0BD6B064" w14:textId="6BEB6B20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>(6) พฤติการณ์ - วันที่ 30 มี.ค.67 เวลาประมาณ 09.20น. ขณะที่ คนงานของนาย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อมรวัฒน์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>ทำงานอยู่ชั้น3 มีคนแจ้งว่าไฟไหม้ชั้นดาดฟ้า จึงเดินออกมาดูพบว่า ชั้นดั่งกล่าว มีเปลวไฟและควันสีดำเป็นจำนวนมากลอยอยู่ จึงได้ออกจากตึกหลังดังกล่าวมา และแจ้ง 191 ดับเพลิงมาระงับเหตุเพลิงไหม้ไว้ได้ มีทรัพย์สินเสียหายหลายรายการอยู่ระหว่างตรวจสอบ สาเหตุอยู่ระหว่างการสอบสวน เหตุครั้งนี้ไม่มีผู้บาดเจ็บแต่อย่างใด</w:t>
      </w:r>
    </w:p>
    <w:p w14:paraId="4639983C" w14:textId="4179A98E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 xml:space="preserve">(7) สิ่งที่ดำเนินการไปแล้ว ตรวจที่เกิดเหตุ ถ่ายภาพที่เกิดเหตุ </w:t>
      </w:r>
    </w:p>
    <w:p w14:paraId="2A922092" w14:textId="736A7B08" w:rsidR="006306F5" w:rsidRP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 xml:space="preserve">(8) สิ่งที่จะต้องดำเนินการต่อไป รอ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พฐ.จว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.สมุทรสาคร เข้าที่เกิดเหตุหลังไฟดับสนิท สอบสวนพยานที่รู้เห็นเหตุการณ์ รอผลการตรวจพิสูจน์สาเหตุของเพลิงไหม้จาก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พฐ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.สมุทรสาคร </w:t>
      </w:r>
    </w:p>
    <w:p w14:paraId="22110019" w14:textId="56FEE8ED" w:rsidR="006306F5" w:rsidRDefault="006306F5" w:rsidP="00A27D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06F5">
        <w:rPr>
          <w:rFonts w:ascii="TH SarabunIT๙" w:hAnsi="TH SarabunIT๙" w:cs="TH SarabunIT๙"/>
          <w:sz w:val="32"/>
          <w:szCs w:val="32"/>
          <w:cs/>
        </w:rPr>
        <w:t xml:space="preserve">(9) พนักงานสอบสวน-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.สุรชัย ศรีพิมพ์ราม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6306F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6306F5">
        <w:rPr>
          <w:rFonts w:ascii="TH SarabunIT๙" w:hAnsi="TH SarabunIT๙" w:cs="TH SarabunIT๙"/>
          <w:sz w:val="32"/>
          <w:szCs w:val="32"/>
          <w:cs/>
        </w:rPr>
        <w:t>.เมืองสมุทรสาคร โทร 0918704105</w:t>
      </w:r>
    </w:p>
    <w:p w14:paraId="07293DEC" w14:textId="137F23E1" w:rsidR="006306F5" w:rsidRDefault="00470DD1" w:rsidP="006306F5">
      <w:pPr>
        <w:spacing w:after="0" w:line="240" w:lineRule="auto"/>
        <w:jc w:val="thaiDistribute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F17E47" wp14:editId="10BD9D30">
            <wp:extent cx="2428132" cy="2106778"/>
            <wp:effectExtent l="76200" t="76200" r="67945" b="844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0729" cy="2100355"/>
                    </a:xfrm>
                    <a:prstGeom prst="rect">
                      <a:avLst/>
                    </a:prstGeom>
                    <a:ln w="79375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C86C26" w:rsidRPr="00C86C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6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4466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6C26">
        <w:rPr>
          <w:rFonts w:ascii="TH SarabunIT๙" w:hAnsi="TH SarabunIT๙" w:cs="TH SarabunIT๙" w:hint="cs"/>
          <w:sz w:val="32"/>
          <w:szCs w:val="32"/>
          <w:cs/>
        </w:rPr>
        <w:tab/>
      </w:r>
      <w:r w:rsidR="00A27D08">
        <w:rPr>
          <w:noProof/>
        </w:rPr>
        <w:drawing>
          <wp:inline distT="0" distB="0" distL="0" distR="0" wp14:anchorId="0F902D7E" wp14:editId="39E88CE5">
            <wp:extent cx="2363871" cy="2106777"/>
            <wp:effectExtent l="76200" t="76200" r="74930" b="844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871" cy="2106777"/>
                    </a:xfrm>
                    <a:prstGeom prst="rect">
                      <a:avLst/>
                    </a:prstGeom>
                    <a:ln w="79375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BDDB1C6" w14:textId="77777777" w:rsidR="00A27D08" w:rsidRDefault="00A27D08" w:rsidP="006306F5">
      <w:pPr>
        <w:spacing w:after="0" w:line="240" w:lineRule="auto"/>
        <w:jc w:val="thaiDistribute"/>
        <w:rPr>
          <w:sz w:val="32"/>
          <w:szCs w:val="32"/>
        </w:rPr>
      </w:pPr>
    </w:p>
    <w:p w14:paraId="7348D60F" w14:textId="77777777" w:rsidR="00A27D08" w:rsidRDefault="00A27D08" w:rsidP="006306F5">
      <w:pPr>
        <w:spacing w:after="0" w:line="240" w:lineRule="auto"/>
        <w:jc w:val="thaiDistribute"/>
        <w:rPr>
          <w:sz w:val="32"/>
          <w:szCs w:val="32"/>
        </w:rPr>
      </w:pPr>
    </w:p>
    <w:p w14:paraId="4C48E23A" w14:textId="77777777" w:rsidR="00A27D08" w:rsidRDefault="00A27D08" w:rsidP="006306F5">
      <w:pPr>
        <w:spacing w:after="0" w:line="240" w:lineRule="auto"/>
        <w:jc w:val="thaiDistribute"/>
        <w:rPr>
          <w:sz w:val="32"/>
          <w:szCs w:val="32"/>
        </w:rPr>
      </w:pPr>
    </w:p>
    <w:p w14:paraId="231BB0C0" w14:textId="292028D6" w:rsidR="00A27D08" w:rsidRDefault="00A27D08" w:rsidP="006306F5">
      <w:pPr>
        <w:spacing w:after="0" w:line="240" w:lineRule="auto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>
        <w:rPr>
          <w:noProof/>
        </w:rPr>
        <w:drawing>
          <wp:inline distT="0" distB="0" distL="0" distR="0" wp14:anchorId="7AB4C49D" wp14:editId="72575E9B">
            <wp:extent cx="3321100" cy="1989734"/>
            <wp:effectExtent l="76200" t="76200" r="69850" b="679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485" cy="1989965"/>
                    </a:xfrm>
                    <a:prstGeom prst="rect">
                      <a:avLst/>
                    </a:prstGeom>
                    <a:ln w="79375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CD555B9" w14:textId="77777777" w:rsidR="00A27D08" w:rsidRDefault="00A27D08" w:rsidP="006306F5">
      <w:pPr>
        <w:spacing w:after="0" w:line="240" w:lineRule="auto"/>
        <w:jc w:val="thaiDistribute"/>
        <w:rPr>
          <w:sz w:val="32"/>
          <w:szCs w:val="32"/>
        </w:rPr>
      </w:pPr>
    </w:p>
    <w:sectPr w:rsidR="00A27D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64"/>
    <w:rsid w:val="00003D7D"/>
    <w:rsid w:val="000173E4"/>
    <w:rsid w:val="00041003"/>
    <w:rsid w:val="000714FD"/>
    <w:rsid w:val="00096FC5"/>
    <w:rsid w:val="000A5C61"/>
    <w:rsid w:val="000C28A8"/>
    <w:rsid w:val="0011555A"/>
    <w:rsid w:val="00151FC8"/>
    <w:rsid w:val="0016099E"/>
    <w:rsid w:val="00191411"/>
    <w:rsid w:val="001D6F8C"/>
    <w:rsid w:val="001E39F4"/>
    <w:rsid w:val="001F566C"/>
    <w:rsid w:val="002007F0"/>
    <w:rsid w:val="0020691E"/>
    <w:rsid w:val="002313F1"/>
    <w:rsid w:val="002C299A"/>
    <w:rsid w:val="00301C2C"/>
    <w:rsid w:val="003939CC"/>
    <w:rsid w:val="003A7385"/>
    <w:rsid w:val="003A7D4D"/>
    <w:rsid w:val="003C4F5A"/>
    <w:rsid w:val="003E4B91"/>
    <w:rsid w:val="00415604"/>
    <w:rsid w:val="00470DD1"/>
    <w:rsid w:val="004F3991"/>
    <w:rsid w:val="00543FA3"/>
    <w:rsid w:val="00567176"/>
    <w:rsid w:val="005F2233"/>
    <w:rsid w:val="00620F9A"/>
    <w:rsid w:val="006306F5"/>
    <w:rsid w:val="006472A8"/>
    <w:rsid w:val="00662893"/>
    <w:rsid w:val="00670EFA"/>
    <w:rsid w:val="006712C3"/>
    <w:rsid w:val="006768A5"/>
    <w:rsid w:val="00680564"/>
    <w:rsid w:val="00724D70"/>
    <w:rsid w:val="007537DE"/>
    <w:rsid w:val="00755E75"/>
    <w:rsid w:val="00791816"/>
    <w:rsid w:val="007B3DD7"/>
    <w:rsid w:val="007F208A"/>
    <w:rsid w:val="008F6E29"/>
    <w:rsid w:val="009330D6"/>
    <w:rsid w:val="00950F5A"/>
    <w:rsid w:val="00955BD9"/>
    <w:rsid w:val="00983D46"/>
    <w:rsid w:val="0099201C"/>
    <w:rsid w:val="00992264"/>
    <w:rsid w:val="009F7577"/>
    <w:rsid w:val="00A053D5"/>
    <w:rsid w:val="00A27D08"/>
    <w:rsid w:val="00A70396"/>
    <w:rsid w:val="00A851B9"/>
    <w:rsid w:val="00AA1853"/>
    <w:rsid w:val="00AB3721"/>
    <w:rsid w:val="00AD7F91"/>
    <w:rsid w:val="00BE5FA7"/>
    <w:rsid w:val="00BF4466"/>
    <w:rsid w:val="00C2153A"/>
    <w:rsid w:val="00C365BF"/>
    <w:rsid w:val="00C86C26"/>
    <w:rsid w:val="00D37CEB"/>
    <w:rsid w:val="00D77ECE"/>
    <w:rsid w:val="00DA19E6"/>
    <w:rsid w:val="00DE2F96"/>
    <w:rsid w:val="00DE4A4B"/>
    <w:rsid w:val="00DF4725"/>
    <w:rsid w:val="00E05EA9"/>
    <w:rsid w:val="00E1352F"/>
    <w:rsid w:val="00E13C98"/>
    <w:rsid w:val="00E27D4B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34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16</cp:revision>
  <dcterms:created xsi:type="dcterms:W3CDTF">2024-04-04T04:45:00Z</dcterms:created>
  <dcterms:modified xsi:type="dcterms:W3CDTF">2024-04-09T01:41:00Z</dcterms:modified>
</cp:coreProperties>
</file>